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 recetas rápidas para disfrutar la verdadera cocina italiana sin salir de casa</w:t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de las tradiciones culinarias más famosas a nivel internacional es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cocina italiana</w:t>
      </w:r>
      <w:r w:rsidDel="00000000" w:rsidR="00000000" w:rsidRPr="00000000">
        <w:rPr>
          <w:sz w:val="20"/>
          <w:szCs w:val="20"/>
          <w:rtl w:val="0"/>
        </w:rPr>
        <w:t xml:space="preserve">, misma que tiene como platillo tradicional la pizza napolitana, la cual es muy sencilla, pero por supuesto no menos deliciosa, y entre sus principales ingredientes podremos encontrar </w:t>
      </w:r>
      <w:r w:rsidDel="00000000" w:rsidR="00000000" w:rsidRPr="00000000">
        <w:rPr>
          <w:b w:val="1"/>
          <w:sz w:val="20"/>
          <w:szCs w:val="20"/>
          <w:rtl w:val="0"/>
        </w:rPr>
        <w:t xml:space="preserve">jitomate y albahaca.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los amantes de la cocina internacional, </w:t>
      </w:r>
      <w:r w:rsidDel="00000000" w:rsidR="00000000" w:rsidRPr="00000000">
        <w:rPr>
          <w:b w:val="1"/>
          <w:sz w:val="20"/>
          <w:szCs w:val="20"/>
          <w:rtl w:val="0"/>
        </w:rPr>
        <w:t xml:space="preserve">el toque italiano no sólo está en las pizzas</w:t>
      </w:r>
      <w:r w:rsidDel="00000000" w:rsidR="00000000" w:rsidRPr="00000000">
        <w:rPr>
          <w:sz w:val="20"/>
          <w:szCs w:val="20"/>
          <w:rtl w:val="0"/>
        </w:rPr>
        <w:t xml:space="preserve">, pastas hechas con aceite de oliva o en la lasaña, sino que este se puede conseguir al preparar otros platillos, </w:t>
      </w:r>
      <w:r w:rsidDel="00000000" w:rsidR="00000000" w:rsidRPr="00000000">
        <w:rPr>
          <w:b w:val="1"/>
          <w:sz w:val="20"/>
          <w:szCs w:val="20"/>
          <w:rtl w:val="0"/>
        </w:rPr>
        <w:t xml:space="preserve">usando los mismos ingredientes</w:t>
      </w:r>
      <w:r w:rsidDel="00000000" w:rsidR="00000000" w:rsidRPr="00000000">
        <w:rPr>
          <w:sz w:val="20"/>
          <w:szCs w:val="20"/>
          <w:rtl w:val="0"/>
        </w:rPr>
        <w:t xml:space="preserve"> que tanto caracterizan al país con forma de bota. 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ello, con el fin de consentir a todos los que les gusta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comer a la italiana</w:t>
      </w:r>
      <w:r w:rsidDel="00000000" w:rsidR="00000000" w:rsidRPr="00000000">
        <w:rPr>
          <w:sz w:val="20"/>
          <w:szCs w:val="20"/>
          <w:rtl w:val="0"/>
        </w:rPr>
        <w:t xml:space="preserve">,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lanza sus hojas sazonadoras, pero ahora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sabor italiano</w:t>
      </w:r>
      <w:r w:rsidDel="00000000" w:rsidR="00000000" w:rsidRPr="00000000">
        <w:rPr>
          <w:sz w:val="20"/>
          <w:szCs w:val="20"/>
          <w:rtl w:val="0"/>
        </w:rPr>
        <w:t xml:space="preserve">, hechas para “viajar por el mundo” cocinando desde casa. Con ellas, ya no tendrás que agregar aceite ni sal, además tienen el equilibrio perfecto entre </w:t>
      </w:r>
      <w:r w:rsidDel="00000000" w:rsidR="00000000" w:rsidRPr="00000000">
        <w:rPr>
          <w:b w:val="1"/>
          <w:sz w:val="20"/>
          <w:szCs w:val="20"/>
          <w:rtl w:val="0"/>
        </w:rPr>
        <w:t xml:space="preserve">jitomate y albahaca</w:t>
      </w:r>
      <w:r w:rsidDel="00000000" w:rsidR="00000000" w:rsidRPr="00000000">
        <w:rPr>
          <w:sz w:val="20"/>
          <w:szCs w:val="20"/>
          <w:rtl w:val="0"/>
        </w:rPr>
        <w:t xml:space="preserve">, y una pizca de orégano, perejil, pimentón, pimienta negra y curry ajedrea, entre otros ingredientes.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</w:t>
      </w:r>
      <w:r w:rsidDel="00000000" w:rsidR="00000000" w:rsidRPr="00000000">
        <w:rPr>
          <w:b w:val="1"/>
          <w:sz w:val="20"/>
          <w:szCs w:val="20"/>
          <w:rtl w:val="0"/>
        </w:rPr>
        <w:t xml:space="preserve"> 3 sencillos pasos</w:t>
      </w:r>
      <w:r w:rsidDel="00000000" w:rsidR="00000000" w:rsidRPr="00000000">
        <w:rPr>
          <w:sz w:val="20"/>
          <w:szCs w:val="20"/>
          <w:rtl w:val="0"/>
        </w:rPr>
        <w:t xml:space="preserve"> (sacar, envolver y asar), con </w:t>
      </w:r>
      <w:r w:rsidDel="00000000" w:rsidR="00000000" w:rsidRPr="00000000">
        <w:rPr>
          <w:b w:val="1"/>
          <w:sz w:val="20"/>
          <w:szCs w:val="20"/>
          <w:rtl w:val="0"/>
        </w:rPr>
        <w:t xml:space="preserve">Maggi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b w:val="1"/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b w:val="1"/>
          <w:sz w:val="20"/>
          <w:szCs w:val="20"/>
          <w:rtl w:val="0"/>
        </w:rPr>
        <w:t xml:space="preserve"> Italiano</w:t>
      </w:r>
      <w:r w:rsidDel="00000000" w:rsidR="00000000" w:rsidRPr="00000000">
        <w:rPr>
          <w:sz w:val="20"/>
          <w:szCs w:val="20"/>
          <w:rtl w:val="0"/>
        </w:rPr>
        <w:t xml:space="preserve"> podrás preparar recetas como las siguientes a base de pollo, en diferentes variaciones: a la parmesana, Margarita o al pesto, conservando todo el sabor del Mediterráneo.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Pechuga de pollo a la parmesana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Ingredientes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sobre de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sabor Italiano.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pechuga de pollo sin hueso y sin piel, cortada en 4 piezas a lo largo (150 g c/u).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½ taza de queso parmesano rallado.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cucharadas de salsa de tomate caliente.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hojas de albahaca, desinfectadas y picadas.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Preparación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Sacar una hoja de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sabor Italiano, con ella cubrir una pieza de pechuga, cerrándola y presionando ligeramente para impregnar las especias.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Colocar la pechuga de pollo recubierta en un sartén sin aceite, precalentar a fuego bajo durante 1 minuto, tapar y cocinar con la misma intensidad de la flama por 7-8 minutos cada lado.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Abrir la hoja sazonadora, añadir un poco de queso parmesano y continuar la cocción por 7-8 minutos más o hasta que esté bien cocida la porción de proteína de pollo.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vez lista la pieza, retirar la hoja y repetir el procedimiento con el resto de las pechugas.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Decorar con un poco de salsa de tomate y con las hojas de albahaca para servir. 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Tip culinario</w:t>
      </w:r>
      <w:r w:rsidDel="00000000" w:rsidR="00000000" w:rsidRPr="00000000">
        <w:rPr>
          <w:sz w:val="20"/>
          <w:szCs w:val="20"/>
          <w:rtl w:val="0"/>
        </w:rPr>
        <w:t xml:space="preserve">: Antes de usar hierbas aromáticas como albahaca, laurel o perejil, hay que lavarlas y desinfectarlas muy bien. 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Pechuga de pollo Margarita</w:t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Ingredientes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sobre de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sabor Italiano.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pechuga de pollo sin hueso y sin piel, cortada en 4 piezas a lo largo (150 g c/u).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paquete de queso mozzarella, cortado en rebanadas (230 g aprox.).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½ taza de jitomates cherry cortados a la mitad.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hojas de albahaca, desinfectadas y picadas.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Preparación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Sacar una hoja de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sabor Italiano, con ella cubrir una pieza de pechuga, cerrándola y presionando ligeramente para impregnar las especias.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Colocar la pechuga de pollo recubierta en un sartén sin aceite, precalentar a fuego bajo durante 1 minuto, tapar y cocinar con la misma intensidad de la flama por 7-8 minutos de cada lado.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Abrir la hoja sazonadora, añadir el queso mozzarella y los tomates cherry, continuar la cocción por 7-8 minutos más o hasta que esté bien cocida la pechuga.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vez lista la primera porción, retirar la hoja y repetir el procedimiento con las otras 3 pechugas.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Decorar con las hojas de albahaca para finalmente servir.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Pechuga de pollo al pesto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Ingredientes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sobre de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sabor Italiano.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supremas de pechuga de pollo (150 g c/u).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taza de queso provolone rallado.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½ tazas de pesto.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½ taza de pimiento rojo cortado en tiras.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½ taza de queso parmesano rallado.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¼ de taza de nuez picada.</w:t>
      </w:r>
    </w:p>
    <w:p w:rsidR="00000000" w:rsidDel="00000000" w:rsidP="00000000" w:rsidRDefault="00000000" w:rsidRPr="00000000" w14:paraId="0000003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Preparación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 corte horizontal al centro de las pechugas, sin llegar al otro extremo, y rellenarlas con el queso provolone, el pesto y el pimiento rojo.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Sacar una hoja de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sabor Italiano, con ella cubrir la pieza de pechuga, cerrándola y presionando ligeramente para impregnar las especias.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Colocar la pechuga de pollo recubierta en un sartén sin aceite, precalentar a fuego bajo durante 1 minuto, tapar y cocinar con la misma intensidad de la flama por 7-8 minutos cada lado o hasta que esté bien cocida.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vez lista la primera pieza, retirar la hoja y repetir el procedimiento con el resto de las pechugas.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Decorar con el queso parmesano y la nuez picada al servir.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Tip culinario</w:t>
      </w:r>
      <w:r w:rsidDel="00000000" w:rsidR="00000000" w:rsidRPr="00000000">
        <w:rPr>
          <w:sz w:val="20"/>
          <w:szCs w:val="20"/>
          <w:rtl w:val="0"/>
        </w:rPr>
        <w:t xml:space="preserve">: Para tostar las nueces, se puede usar el microondas, en hasta 4 intervalos de 15 segundos y moviéndolas entre cada uno.</w:t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Uno de los grandes placeres de la vida sin duda es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comer</w:t>
      </w:r>
      <w:r w:rsidDel="00000000" w:rsidR="00000000" w:rsidRPr="00000000">
        <w:rPr>
          <w:sz w:val="20"/>
          <w:szCs w:val="20"/>
          <w:rtl w:val="0"/>
        </w:rPr>
        <w:t xml:space="preserve">. El mundo está lleno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sabores, olores, colores y texturas</w:t>
      </w:r>
      <w:r w:rsidDel="00000000" w:rsidR="00000000" w:rsidRPr="00000000">
        <w:rPr>
          <w:sz w:val="20"/>
          <w:szCs w:val="20"/>
          <w:rtl w:val="0"/>
        </w:rPr>
        <w:t xml:space="preserve"> listas para ser descubiertas para nuestro deleite. Y todavía hay muchos más platillos esperando para conquistar nuestros paladares y </w:t>
      </w:r>
      <w:r w:rsidDel="00000000" w:rsidR="00000000" w:rsidRPr="00000000">
        <w:rPr>
          <w:b w:val="1"/>
          <w:sz w:val="20"/>
          <w:szCs w:val="20"/>
          <w:rtl w:val="0"/>
        </w:rPr>
        <w:t xml:space="preserve">transportarnos a otras culturas</w:t>
      </w:r>
      <w:r w:rsidDel="00000000" w:rsidR="00000000" w:rsidRPr="00000000">
        <w:rPr>
          <w:sz w:val="20"/>
          <w:szCs w:val="20"/>
          <w:rtl w:val="0"/>
        </w:rPr>
        <w:t xml:space="preserve">. Lo cual ahora es posible sin salir de casa con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practicidad y versatilidad</w:t>
      </w:r>
      <w:r w:rsidDel="00000000" w:rsidR="00000000" w:rsidRPr="00000000">
        <w:rPr>
          <w:sz w:val="20"/>
          <w:szCs w:val="20"/>
          <w:rtl w:val="0"/>
        </w:rPr>
        <w:t xml:space="preserve"> que ofrece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sabor Italiano, la nueva versión del aliado perfecto de las cocinas hecho con ingredientes naturales y una tecnología innovadora única en el mercado.</w:t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Acerca de Maggi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:</w:t>
      </w:r>
    </w:p>
    <w:p w:rsidR="00000000" w:rsidDel="00000000" w:rsidP="00000000" w:rsidRDefault="00000000" w:rsidRPr="00000000" w14:paraId="00000046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Maggi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es la línea de productos culinarios de Nestlé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para cocinar con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iMagginación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todos los días, reinventando los platillos con su sabor único e insustituible, así como para iniciar cada comida con la practicidad y todo el sabor casero de sus sopas hechas con ingredientes naturales. El portafolio de Maggi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se compone de más de 25 productos en las líneas de Sazonadores líquidos, Jugoso al Sartén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, Consomate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y Sopas Caseras. Para obtener más información v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isite: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sz w:val="16"/>
            <w:szCs w:val="16"/>
            <w:highlight w:val="white"/>
            <w:u w:val="single"/>
            <w:rtl w:val="0"/>
          </w:rPr>
          <w:t xml:space="preserve"> www.nestle.com.mx/brands/maggi</w:t>
        </w:r>
      </w:hyperlink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Acerca de Nestlé México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49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Nestlé es la compañía de alimentos y bebidas más grande del mundo. Da empleo a 323,000 personas y está presente en 189 países con el propósito de mejorar la calidad de vida y contribuir a un futuro más saludable. Con más de 85 años de presencia en México, Nestlé es la empresa líder en Nutrición, Salud y Bienestar en el país, contando con el respaldo de 32 Centros de Investigación globales, 17 fábricas en 7 estados y 16 centros de distribución, en los cuales se generan más de 16,000 empleos directos. Nestlé sustenta su estrategia de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highlight w:val="white"/>
          <w:rtl w:val="0"/>
        </w:rPr>
        <w:t xml:space="preserve">Creación de Valor Compartido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 generando beneficios concretos para la sociedad mexicana, fomentando la calidad de sus productos alimenticios, los cuales cuidan a los consumidores y los acompañan en sus distintas etapas de vida.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Para obtener más información v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isite: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sz w:val="16"/>
            <w:szCs w:val="16"/>
            <w:highlight w:val="white"/>
            <w:u w:val="single"/>
            <w:rtl w:val="0"/>
          </w:rPr>
          <w:t xml:space="preserve"> www.nestle.com.mx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Síguenos en:</w:t>
      </w:r>
    </w:p>
    <w:p w:rsidR="00000000" w:rsidDel="00000000" w:rsidP="00000000" w:rsidRDefault="00000000" w:rsidRPr="00000000" w14:paraId="0000004C">
      <w:pPr>
        <w:jc w:val="both"/>
        <w:rPr>
          <w:rFonts w:ascii="Helvetica Neue" w:cs="Helvetica Neue" w:eastAsia="Helvetica Neue" w:hAnsi="Helvetica Neue"/>
          <w:color w:val="1155cc"/>
          <w:sz w:val="16"/>
          <w:szCs w:val="1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Facebook: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Pinterest: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>
          <w:color w:val="1155cc"/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YouTube: </w:t>
      </w:r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Instagram: </w:t>
      </w: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Fonts w:ascii="Open Sans" w:cs="Open Sans" w:eastAsia="Open Sans" w:hAnsi="Open Sans"/>
        <w:sz w:val="72"/>
        <w:szCs w:val="72"/>
      </w:rPr>
      <w:drawing>
        <wp:inline distB="114300" distT="114300" distL="114300" distR="114300">
          <wp:extent cx="966609" cy="604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609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stagram.com/recetasnestle/" TargetMode="External"/><Relationship Id="rId10" Type="http://schemas.openxmlformats.org/officeDocument/2006/relationships/hyperlink" Target="https://www.youtube.com/c/recetasnestle/featured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pinterest.com.mx/recetasnestle/_created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nestle.com.mx/brands/maggi" TargetMode="External"/><Relationship Id="rId7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8" Type="http://schemas.openxmlformats.org/officeDocument/2006/relationships/hyperlink" Target="https://www.facebook.com/Recetas-Nestl%2525C3%2525A9-142919275994/?ref=page_interna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